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3F62" w14:textId="2A85E6C6" w:rsidR="00EC2558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B003C3">
        <w:rPr>
          <w:rFonts w:ascii="Arial" w:hAnsi="Arial" w:cs="Arial"/>
          <w:noProof/>
          <w:sz w:val="20"/>
        </w:rPr>
        <w:drawing>
          <wp:inline distT="0" distB="0" distL="0" distR="0" wp14:anchorId="423351DF" wp14:editId="4BD44C74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97AE6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p w14:paraId="752CC3C3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tbl>
      <w:tblPr>
        <w:tblW w:w="1080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0"/>
        <w:gridCol w:w="5130"/>
      </w:tblGrid>
      <w:tr w:rsidR="00131EC7" w14:paraId="78BF6BE8" w14:textId="77777777" w:rsidTr="00BC4047">
        <w:trPr>
          <w:trHeight w:val="378"/>
        </w:trPr>
        <w:tc>
          <w:tcPr>
            <w:tcW w:w="5670" w:type="dxa"/>
          </w:tcPr>
          <w:p w14:paraId="515EF37E" w14:textId="51D1D269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ab/>
            </w:r>
            <w:r w:rsidR="004D02C1">
              <w:rPr>
                <w:rFonts w:ascii="Arial" w:hAnsi="Arial" w:cs="Arial"/>
                <w:color w:val="000000"/>
                <w:sz w:val="20"/>
              </w:rPr>
              <w:t>Wednesday, June 2, 2021</w:t>
            </w:r>
          </w:p>
        </w:tc>
        <w:tc>
          <w:tcPr>
            <w:tcW w:w="5130" w:type="dxa"/>
          </w:tcPr>
          <w:p w14:paraId="42B01917" w14:textId="77777777" w:rsidR="00131EC7" w:rsidRDefault="00FA5B95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Project:</w:t>
            </w:r>
            <w:r>
              <w:rPr>
                <w:rFonts w:ascii="Arial" w:hAnsi="Arial" w:cs="Arial"/>
                <w:sz w:val="20"/>
              </w:rPr>
              <w:tab/>
            </w:r>
            <w:r w:rsidR="00B003C3">
              <w:rPr>
                <w:rFonts w:ascii="Arial" w:hAnsi="Arial" w:cs="Arial"/>
                <w:sz w:val="20"/>
              </w:rPr>
              <w:t>Inland Store #341 - Store Interior Remodel</w:t>
            </w:r>
          </w:p>
        </w:tc>
      </w:tr>
      <w:tr w:rsidR="00131EC7" w14:paraId="01B2DE72" w14:textId="77777777" w:rsidTr="00BC4047">
        <w:tc>
          <w:tcPr>
            <w:tcW w:w="5670" w:type="dxa"/>
          </w:tcPr>
          <w:p w14:paraId="629B9A57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Proposal to:</w:t>
            </w:r>
            <w:r>
              <w:rPr>
                <w:rFonts w:ascii="Arial" w:hAnsi="Arial" w:cs="Arial"/>
                <w:sz w:val="20"/>
              </w:rPr>
              <w:tab/>
            </w:r>
            <w:r w:rsidR="00B003C3">
              <w:rPr>
                <w:rFonts w:ascii="Arial" w:hAnsi="Arial" w:cs="Arial"/>
                <w:sz w:val="20"/>
              </w:rPr>
              <w:t>Southwest Georgia Oil Company</w:t>
            </w:r>
          </w:p>
        </w:tc>
        <w:tc>
          <w:tcPr>
            <w:tcW w:w="5130" w:type="dxa"/>
          </w:tcPr>
          <w:p w14:paraId="067CED93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13AE6A97" w14:textId="77777777" w:rsidTr="00BC4047">
        <w:tc>
          <w:tcPr>
            <w:tcW w:w="5670" w:type="dxa"/>
          </w:tcPr>
          <w:p w14:paraId="460C7E2D" w14:textId="4450F6FE" w:rsidR="00131EC7" w:rsidRDefault="00B003C3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CB0EA5">
              <w:rPr>
                <w:rFonts w:ascii="Arial" w:hAnsi="Arial" w:cs="Arial"/>
                <w:sz w:val="20"/>
              </w:rPr>
              <w:t>Darryl Boyette</w:t>
            </w:r>
            <w:r w:rsidR="00131E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6851581E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7102824D" w14:textId="77777777" w:rsidTr="00BC4047">
        <w:trPr>
          <w:cantSplit/>
        </w:trPr>
        <w:tc>
          <w:tcPr>
            <w:tcW w:w="5670" w:type="dxa"/>
          </w:tcPr>
          <w:p w14:paraId="253BE7B7" w14:textId="77777777" w:rsidR="00131EC7" w:rsidRDefault="00B003C3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1711 E Shotwell Street</w:t>
            </w:r>
          </w:p>
          <w:p w14:paraId="06352E8D" w14:textId="77777777" w:rsidR="00131EC7" w:rsidRDefault="00B003C3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 w:rsidRPr="00B003C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  <w:vMerge w:val="restart"/>
          </w:tcPr>
          <w:p w14:paraId="41478D3F" w14:textId="77777777" w:rsidR="00131EC7" w:rsidRDefault="00131EC7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1AF81D6F" w14:textId="77777777" w:rsidTr="00BC4047">
        <w:trPr>
          <w:cantSplit/>
        </w:trPr>
        <w:tc>
          <w:tcPr>
            <w:tcW w:w="5670" w:type="dxa"/>
          </w:tcPr>
          <w:p w14:paraId="084DAAB4" w14:textId="77777777" w:rsidR="00131EC7" w:rsidRDefault="00B003C3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Bainbridge</w:t>
            </w:r>
            <w:r w:rsidR="00131EC7">
              <w:rPr>
                <w:rFonts w:ascii="Arial" w:hAnsi="Arial" w:cs="Arial"/>
                <w:sz w:val="20"/>
              </w:rPr>
              <w:t>,</w:t>
            </w:r>
          </w:p>
          <w:p w14:paraId="269A7011" w14:textId="77777777" w:rsidR="00131EC7" w:rsidRDefault="00B003C3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</w:t>
            </w:r>
            <w:r w:rsidR="00131E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39819</w:t>
            </w:r>
          </w:p>
        </w:tc>
        <w:tc>
          <w:tcPr>
            <w:tcW w:w="5130" w:type="dxa"/>
            <w:vMerge/>
          </w:tcPr>
          <w:p w14:paraId="0DCA0A41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4307CF08" w14:textId="77777777" w:rsidTr="00BC4047">
        <w:tc>
          <w:tcPr>
            <w:tcW w:w="5670" w:type="dxa"/>
          </w:tcPr>
          <w:p w14:paraId="3B8DD92E" w14:textId="77777777" w:rsidR="00131EC7" w:rsidRDefault="00131EC7">
            <w:pPr>
              <w:tabs>
                <w:tab w:val="left" w:pos="1260"/>
                <w:tab w:val="left" w:pos="5112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 w:rsidR="00B003C3">
              <w:rPr>
                <w:rFonts w:ascii="Arial" w:hAnsi="Arial" w:cs="Arial"/>
                <w:sz w:val="20"/>
              </w:rPr>
              <w:t>(229) 246-1553</w:t>
            </w:r>
          </w:p>
        </w:tc>
        <w:tc>
          <w:tcPr>
            <w:tcW w:w="5130" w:type="dxa"/>
          </w:tcPr>
          <w:p w14:paraId="4BD199D8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75B22ACE" w14:textId="77777777" w:rsidTr="00BC4047">
        <w:tc>
          <w:tcPr>
            <w:tcW w:w="5670" w:type="dxa"/>
          </w:tcPr>
          <w:p w14:paraId="1D9E3E66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Fax:</w:t>
            </w:r>
            <w:r>
              <w:rPr>
                <w:rFonts w:ascii="Arial" w:hAnsi="Arial" w:cs="Arial"/>
                <w:sz w:val="20"/>
              </w:rPr>
              <w:tab/>
            </w:r>
            <w:r w:rsidR="00B003C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</w:tcPr>
          <w:p w14:paraId="5ACC9663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3B544841" w14:textId="77777777" w:rsidTr="00BC4047">
        <w:tc>
          <w:tcPr>
            <w:tcW w:w="5670" w:type="dxa"/>
          </w:tcPr>
          <w:p w14:paraId="4F210EAE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</w:tcPr>
          <w:p w14:paraId="423D0E24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B64C2E7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lang w:val="uk-UA"/>
        </w:rPr>
      </w:pPr>
    </w:p>
    <w:p w14:paraId="5395D0DD" w14:textId="5D8273C2" w:rsidR="00EC2558" w:rsidRDefault="00B003C3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FADE17A" wp14:editId="13451D51">
                <wp:simplePos x="0" y="0"/>
                <wp:positionH relativeFrom="column">
                  <wp:posOffset>0</wp:posOffset>
                </wp:positionH>
                <wp:positionV relativeFrom="paragraph">
                  <wp:posOffset>133349</wp:posOffset>
                </wp:positionV>
                <wp:extent cx="5943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85CBC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5pt" to="46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"/>
            </w:pict>
          </mc:Fallback>
        </mc:AlternateContent>
      </w:r>
    </w:p>
    <w:p w14:paraId="357A89EC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390A0232" w14:textId="5953090B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PROPOSE: To furnish labor &amp; materials to complete the following scope of work as outlined below:</w:t>
      </w:r>
    </w:p>
    <w:p w14:paraId="618EDC96" w14:textId="40B14E6B" w:rsidR="00787A25" w:rsidRDefault="00787A25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6D1A363C" w14:textId="3FFCCD01" w:rsidR="00787A25" w:rsidRDefault="001316ED" w:rsidP="001316ED">
      <w:pPr>
        <w:tabs>
          <w:tab w:val="left" w:pos="1260"/>
          <w:tab w:val="left" w:pos="5040"/>
          <w:tab w:val="left" w:pos="5940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SCOPE OF WORK STORE #341</w:t>
      </w:r>
    </w:p>
    <w:p w14:paraId="60517B86" w14:textId="30FCAD8E" w:rsidR="008E023F" w:rsidRDefault="008E023F" w:rsidP="001316ED">
      <w:pPr>
        <w:tabs>
          <w:tab w:val="left" w:pos="1260"/>
          <w:tab w:val="left" w:pos="5040"/>
          <w:tab w:val="left" w:pos="5940"/>
        </w:tabs>
        <w:jc w:val="center"/>
        <w:rPr>
          <w:rFonts w:ascii="Arial" w:hAnsi="Arial" w:cs="Arial"/>
          <w:b/>
          <w:bCs/>
          <w:sz w:val="20"/>
        </w:rPr>
      </w:pPr>
    </w:p>
    <w:p w14:paraId="689AED4F" w14:textId="1A8EEFE7" w:rsidR="008E023F" w:rsidRDefault="008E023F" w:rsidP="001316ED">
      <w:pPr>
        <w:tabs>
          <w:tab w:val="left" w:pos="1260"/>
          <w:tab w:val="left" w:pos="5040"/>
          <w:tab w:val="left" w:pos="5940"/>
        </w:tabs>
        <w:jc w:val="center"/>
        <w:rPr>
          <w:rFonts w:ascii="Arial" w:hAnsi="Arial" w:cs="Arial"/>
          <w:b/>
          <w:bCs/>
          <w:sz w:val="20"/>
        </w:rPr>
      </w:pPr>
    </w:p>
    <w:p w14:paraId="78964296" w14:textId="05320F7A" w:rsidR="008E023F" w:rsidRDefault="008E023F" w:rsidP="008E023F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GENERAL ITEMS</w:t>
      </w:r>
    </w:p>
    <w:p w14:paraId="6C886760" w14:textId="47F2C696" w:rsidR="008E023F" w:rsidRDefault="008E023F" w:rsidP="008E023F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</w:p>
    <w:p w14:paraId="2770C855" w14:textId="484357B8" w:rsidR="008E023F" w:rsidRDefault="008E023F" w:rsidP="008E023F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all necessary supervision.</w:t>
      </w:r>
    </w:p>
    <w:p w14:paraId="5A88F972" w14:textId="6120545A" w:rsidR="008E023F" w:rsidRDefault="008E023F" w:rsidP="008E023F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required </w:t>
      </w:r>
      <w:r w:rsidR="00746461">
        <w:rPr>
          <w:rFonts w:ascii="Arial" w:hAnsi="Arial" w:cs="Arial"/>
          <w:sz w:val="20"/>
        </w:rPr>
        <w:t>drawings as required for permitting.</w:t>
      </w:r>
    </w:p>
    <w:p w14:paraId="2CC2223F" w14:textId="3050EE04" w:rsidR="008E023F" w:rsidRDefault="008E023F" w:rsidP="008E023F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all necessary building permits.</w:t>
      </w:r>
    </w:p>
    <w:p w14:paraId="2BC7E9D1" w14:textId="0F09B1B6" w:rsidR="00746461" w:rsidRDefault="00746461" w:rsidP="008E023F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all necessary tools &amp; equipment.</w:t>
      </w:r>
    </w:p>
    <w:p w14:paraId="156874E5" w14:textId="454D79B8" w:rsidR="008E023F" w:rsidRDefault="008E023F" w:rsidP="008E023F">
      <w:pPr>
        <w:tabs>
          <w:tab w:val="left" w:pos="1260"/>
          <w:tab w:val="left" w:pos="5040"/>
          <w:tab w:val="left" w:pos="5940"/>
        </w:tabs>
        <w:ind w:left="720"/>
        <w:rPr>
          <w:rFonts w:ascii="Arial" w:hAnsi="Arial" w:cs="Arial"/>
          <w:sz w:val="20"/>
        </w:rPr>
      </w:pPr>
    </w:p>
    <w:p w14:paraId="47B933F2" w14:textId="77777777" w:rsidR="008E023F" w:rsidRDefault="008E023F" w:rsidP="008E023F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</w:p>
    <w:p w14:paraId="39A171CF" w14:textId="0197D3D7" w:rsidR="0070730D" w:rsidRDefault="0070730D" w:rsidP="0070730D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</w:p>
    <w:p w14:paraId="38A69714" w14:textId="14646441" w:rsidR="0070730D" w:rsidRPr="001316ED" w:rsidRDefault="0070730D" w:rsidP="0070730D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BEVERAGE CENTER</w:t>
      </w:r>
    </w:p>
    <w:p w14:paraId="01FFCB76" w14:textId="77777777" w:rsidR="00787A25" w:rsidRDefault="00787A25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6ECAEBB2" w14:textId="04E4942F" w:rsidR="00EC2558" w:rsidRDefault="00CB0EA5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existing beverage center and condiment counter and dispose of properly.</w:t>
      </w:r>
    </w:p>
    <w:p w14:paraId="50158193" w14:textId="3A3CC780" w:rsidR="0070730D" w:rsidRDefault="0070730D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Rework plumbing as required for new beverage center and condiment island.</w:t>
      </w:r>
    </w:p>
    <w:p w14:paraId="48BE4028" w14:textId="7C8D0496" w:rsidR="0070730D" w:rsidRDefault="0070730D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Rework electrical as required for new beverage center and condiment island.</w:t>
      </w:r>
    </w:p>
    <w:p w14:paraId="308A1C0F" w14:textId="77B1DCF7" w:rsidR="0070730D" w:rsidRDefault="0070730D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beverage center cabinet per approved drawings.</w:t>
      </w:r>
    </w:p>
    <w:p w14:paraId="7D76D734" w14:textId="57C4ADC3" w:rsidR="0070730D" w:rsidRDefault="0070730D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quartz counter tops on beverage center and i</w:t>
      </w:r>
      <w:r w:rsidR="00C51A2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land counter.</w:t>
      </w:r>
    </w:p>
    <w:p w14:paraId="1DAD8975" w14:textId="77777777" w:rsidR="0070730D" w:rsidRDefault="0070730D" w:rsidP="0070730D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1B29B323" w14:textId="2B432942" w:rsidR="0070730D" w:rsidRDefault="0070730D" w:rsidP="0070730D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STORE SALES AREA</w:t>
      </w:r>
    </w:p>
    <w:p w14:paraId="4A929208" w14:textId="73F91A90" w:rsidR="008E023F" w:rsidRDefault="008E023F" w:rsidP="0070730D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</w:p>
    <w:p w14:paraId="367D0877" w14:textId="77777777" w:rsidR="008E023F" w:rsidRDefault="008E023F" w:rsidP="0070730D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</w:p>
    <w:p w14:paraId="0FA4B2FE" w14:textId="50676D28" w:rsidR="0070730D" w:rsidRPr="008E023F" w:rsidRDefault="008E023F" w:rsidP="0070730D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and reset store equipment and merchandise as required.</w:t>
      </w:r>
    </w:p>
    <w:p w14:paraId="3A45575F" w14:textId="70558B8D" w:rsidR="00CB0EA5" w:rsidRDefault="00CB0EA5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Demo existing grid and tile ceiling and dispose of properly.</w:t>
      </w:r>
    </w:p>
    <w:p w14:paraId="1CD79C88" w14:textId="6D260243" w:rsidR="00CB0EA5" w:rsidRDefault="00CB0EA5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Demo existing duct work system for new engineered A/C system.</w:t>
      </w:r>
    </w:p>
    <w:p w14:paraId="6631AFEF" w14:textId="50E2992F" w:rsidR="00CB0EA5" w:rsidRDefault="00CB0EA5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engineered A/C system per plans and specifications by Coburn Engineering.</w:t>
      </w:r>
    </w:p>
    <w:p w14:paraId="11403FD4" w14:textId="77777777" w:rsidR="008E023F" w:rsidRDefault="008E023F" w:rsidP="008E023F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Install new 6ft long Condensate Hood and Exhaust Fan with stainless steel duct, Captive Aire. </w:t>
      </w:r>
    </w:p>
    <w:p w14:paraId="68DD62AF" w14:textId="77777777" w:rsidR="008E023F" w:rsidRDefault="008E023F" w:rsidP="008E023F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400-amp 3 Phase electrical service and all necessary conduits and conductors.</w:t>
      </w:r>
    </w:p>
    <w:p w14:paraId="101FB609" w14:textId="77777777" w:rsidR="008E023F" w:rsidRDefault="008E023F" w:rsidP="008E023F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all necessary materials to connect new compressors and A/C units, fans &amp; lights in all coolers.</w:t>
      </w:r>
    </w:p>
    <w:p w14:paraId="201B80CF" w14:textId="77E90C33" w:rsidR="008E023F" w:rsidRPr="008E023F" w:rsidRDefault="008E023F" w:rsidP="008E023F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Labor and materials to install all customer provided lighting fixtures including exterior </w:t>
      </w:r>
      <w:r>
        <w:rPr>
          <w:rFonts w:ascii="Arial" w:hAnsi="Arial" w:cs="Arial"/>
          <w:sz w:val="20"/>
        </w:rPr>
        <w:t>lights</w:t>
      </w:r>
      <w:r>
        <w:rPr>
          <w:rFonts w:ascii="Arial" w:hAnsi="Arial" w:cs="Arial"/>
          <w:sz w:val="20"/>
        </w:rPr>
        <w:t xml:space="preserve"> and canopy lights.</w:t>
      </w:r>
    </w:p>
    <w:p w14:paraId="3BA43DC3" w14:textId="05711864" w:rsidR="00C51A2C" w:rsidRDefault="00C51A2C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2’ x 2’ x 15/16” grid system &amp; install 2’ x 2’ x 5/8” Armstrong #770 ceiling panels using existing insulation. (Add under options if existing insulation is not usable)</w:t>
      </w:r>
    </w:p>
    <w:p w14:paraId="5EC16687" w14:textId="63726F8F" w:rsidR="00C51A2C" w:rsidRDefault="00C51A2C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and properly dispose of 2 doors and frames.</w:t>
      </w:r>
    </w:p>
    <w:p w14:paraId="699DC247" w14:textId="02344920" w:rsidR="00C51A2C" w:rsidRDefault="00C51A2C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two new hollow metal door frames &amp; two 5 panel doors with hardware, closures and kick plates on storage room door.</w:t>
      </w:r>
    </w:p>
    <w:p w14:paraId="42E9878A" w14:textId="694E0EA5" w:rsidR="00C51A2C" w:rsidRDefault="00C51A2C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 &amp; repair damaged drywall under front storefront windows.</w:t>
      </w:r>
    </w:p>
    <w:p w14:paraId="7294B40B" w14:textId="53C90FD7" w:rsidR="00C51A2C" w:rsidRDefault="00C51A2C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Prep, prime and paint store walls.</w:t>
      </w:r>
    </w:p>
    <w:p w14:paraId="63719580" w14:textId="6801DA92" w:rsidR="00C51A2C" w:rsidRDefault="00C51A2C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Prep, prime and paint new 5 panels doors.</w:t>
      </w:r>
    </w:p>
    <w:p w14:paraId="2A2AFBF1" w14:textId="4E10226B" w:rsidR="008E023F" w:rsidRDefault="008E023F" w:rsidP="008E023F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5C0542DA" w14:textId="77777777" w:rsidR="008E023F" w:rsidRPr="008E023F" w:rsidRDefault="008E023F" w:rsidP="008E023F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</w:p>
    <w:p w14:paraId="49EB7C10" w14:textId="77777777" w:rsidR="0070730D" w:rsidRDefault="0070730D" w:rsidP="0070730D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34CA3EF7" w14:textId="03DB4A19" w:rsidR="0070730D" w:rsidRDefault="0070730D" w:rsidP="0070730D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RESTROOMS</w:t>
      </w:r>
    </w:p>
    <w:p w14:paraId="0EB642CE" w14:textId="77777777" w:rsidR="0070730D" w:rsidRPr="0070730D" w:rsidRDefault="0070730D" w:rsidP="0070730D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</w:p>
    <w:p w14:paraId="37B348E9" w14:textId="7E6BB496" w:rsidR="007F6B5F" w:rsidRDefault="007F6B5F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Remove existing </w:t>
      </w:r>
      <w:r w:rsidR="004D02C1">
        <w:rPr>
          <w:rFonts w:ascii="Arial" w:hAnsi="Arial" w:cs="Arial"/>
          <w:sz w:val="20"/>
        </w:rPr>
        <w:t>ceramic tile walls &amp; floors in Men’s &amp; Women’s restroom.</w:t>
      </w:r>
    </w:p>
    <w:p w14:paraId="04FBD3D5" w14:textId="01F353C9" w:rsidR="004D02C1" w:rsidRDefault="004D02C1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existing cement board from Men’s &amp; Women’s restroom walls.</w:t>
      </w:r>
    </w:p>
    <w:p w14:paraId="39904C24" w14:textId="5D746B64" w:rsidR="00746461" w:rsidRPr="00746461" w:rsidRDefault="00746461" w:rsidP="00746461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existing restroom entrance doors and frames and rework opening for new hollow metal frames &amp; 5 Panel doors.</w:t>
      </w:r>
    </w:p>
    <w:p w14:paraId="0139EE7B" w14:textId="10B4A4FC" w:rsidR="004D02C1" w:rsidRDefault="004D02C1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Dens-Shield Tile Backer Board on walls of Men’s &amp; Women’s restrooms</w:t>
      </w:r>
    </w:p>
    <w:p w14:paraId="119544DE" w14:textId="3002C394" w:rsidR="007F6B5F" w:rsidRDefault="007F6B5F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fixtures in Men’s &amp; Women’s restroom.</w:t>
      </w:r>
    </w:p>
    <w:p w14:paraId="7515D1F0" w14:textId="6DBBA06E" w:rsidR="007F6B5F" w:rsidRDefault="007F6B5F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recessed hand dryers, dryers provided by owner.</w:t>
      </w:r>
    </w:p>
    <w:p w14:paraId="52068AEE" w14:textId="6B273A30" w:rsidR="007F6B5F" w:rsidRDefault="007F6B5F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stainless steel baby changing station in Men’s &amp; Women’s restrooms.</w:t>
      </w:r>
    </w:p>
    <w:p w14:paraId="5AF027C4" w14:textId="5648B94A" w:rsidR="007F6B5F" w:rsidRDefault="007F6B5F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gray hammered restroom partitions to match existing layout.</w:t>
      </w:r>
    </w:p>
    <w:p w14:paraId="3EF91D2E" w14:textId="1CD94828" w:rsidR="00746461" w:rsidRDefault="00746461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two hollow metal door frames &amp; 5 panel doors.</w:t>
      </w:r>
    </w:p>
    <w:p w14:paraId="56B1E6D2" w14:textId="00F816B6" w:rsidR="00746461" w:rsidRDefault="00746461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 and paint restroom ceilings.</w:t>
      </w:r>
    </w:p>
    <w:p w14:paraId="488BEF80" w14:textId="42256F8F" w:rsidR="00746461" w:rsidRDefault="00746461" w:rsidP="000A05AE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Prep, prime and paint two 5 panel restroom frames &amp; doors.</w:t>
      </w:r>
    </w:p>
    <w:p w14:paraId="263F0111" w14:textId="5A18B18E" w:rsidR="008E023F" w:rsidRDefault="008E023F" w:rsidP="008E023F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00608043" w14:textId="31181000" w:rsidR="008E023F" w:rsidRDefault="008E023F" w:rsidP="008E023F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GENERATOR</w:t>
      </w:r>
    </w:p>
    <w:p w14:paraId="032A9790" w14:textId="14050E56" w:rsidR="008E023F" w:rsidRDefault="008E023F" w:rsidP="008E023F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</w:p>
    <w:p w14:paraId="262B2A54" w14:textId="07DF0F04" w:rsidR="008E023F" w:rsidRDefault="008E023F" w:rsidP="008E023F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 xml:space="preserve">stall </w:t>
      </w:r>
      <w:r>
        <w:rPr>
          <w:rFonts w:ascii="Arial" w:hAnsi="Arial" w:cs="Arial"/>
          <w:sz w:val="20"/>
        </w:rPr>
        <w:t xml:space="preserve">electrical connections for generator and transfer switch. </w:t>
      </w:r>
    </w:p>
    <w:p w14:paraId="134FD43D" w14:textId="77D9B21F" w:rsidR="008E023F" w:rsidRDefault="008E023F" w:rsidP="008E023F">
      <w:pPr>
        <w:numPr>
          <w:ilvl w:val="0"/>
          <w:numId w:val="1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generator 12” concrete pad &amp; 8 each 8” steel bollards filled with concrete.</w:t>
      </w:r>
    </w:p>
    <w:p w14:paraId="56E91A82" w14:textId="1955EDD6" w:rsidR="00787A25" w:rsidRDefault="00787A25" w:rsidP="00787A25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79C0F7B5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7AEBD841" w14:textId="7B7244FC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sz w:val="20"/>
        </w:rPr>
      </w:pPr>
      <w:r w:rsidRPr="0024714B">
        <w:rPr>
          <w:rFonts w:ascii="Arial" w:hAnsi="Arial" w:cs="Arial"/>
          <w:b/>
          <w:sz w:val="20"/>
        </w:rPr>
        <w:t>EXCLUSIONS</w:t>
      </w:r>
      <w:r w:rsidR="00787A25">
        <w:rPr>
          <w:rFonts w:ascii="Arial" w:hAnsi="Arial" w:cs="Arial"/>
          <w:b/>
          <w:sz w:val="20"/>
        </w:rPr>
        <w:t>/NOTES</w:t>
      </w:r>
    </w:p>
    <w:p w14:paraId="69CD6191" w14:textId="77777777" w:rsidR="00787A25" w:rsidRPr="0024714B" w:rsidRDefault="00787A25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sz w:val="20"/>
        </w:rPr>
      </w:pPr>
    </w:p>
    <w:p w14:paraId="44D43F68" w14:textId="722636B5" w:rsidR="003E3CE8" w:rsidRDefault="00787A25" w:rsidP="00787A25">
      <w:pPr>
        <w:pStyle w:val="ListParagraph"/>
        <w:numPr>
          <w:ilvl w:val="0"/>
          <w:numId w:val="3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work included for preparation of ceramic tile for new graphics.</w:t>
      </w:r>
    </w:p>
    <w:p w14:paraId="3F0D9F9C" w14:textId="03EDFEE4" w:rsidR="00787A25" w:rsidRDefault="00787A25" w:rsidP="00787A25">
      <w:pPr>
        <w:pStyle w:val="ListParagraph"/>
        <w:numPr>
          <w:ilvl w:val="0"/>
          <w:numId w:val="3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exterior work included.</w:t>
      </w:r>
    </w:p>
    <w:p w14:paraId="5C583649" w14:textId="33A65581" w:rsidR="004D02C1" w:rsidRPr="00787A25" w:rsidRDefault="004D02C1" w:rsidP="00787A25">
      <w:pPr>
        <w:pStyle w:val="ListParagraph"/>
        <w:numPr>
          <w:ilvl w:val="0"/>
          <w:numId w:val="3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Any flooring in store sales area or Noble Romans.</w:t>
      </w:r>
    </w:p>
    <w:p w14:paraId="1D91541F" w14:textId="77777777" w:rsidR="000A05AE" w:rsidRDefault="000A05AE" w:rsidP="003E3CE8">
      <w:pPr>
        <w:tabs>
          <w:tab w:val="left" w:pos="1260"/>
          <w:tab w:val="left" w:pos="5040"/>
          <w:tab w:val="left" w:pos="5940"/>
        </w:tabs>
        <w:ind w:left="720"/>
        <w:rPr>
          <w:rFonts w:ascii="Arial" w:hAnsi="Arial" w:cs="Arial"/>
          <w:sz w:val="20"/>
        </w:rPr>
      </w:pPr>
    </w:p>
    <w:p w14:paraId="6B54ECD8" w14:textId="77777777" w:rsidR="0027631A" w:rsidRDefault="000A05AE" w:rsidP="0027631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</w:rPr>
        <w:t>We may withdraw this proposal if not accepted within</w:t>
      </w:r>
      <w:r w:rsidRPr="000A05AE">
        <w:rPr>
          <w:rFonts w:ascii="Arial" w:hAnsi="Arial" w:cs="Arial"/>
          <w:b/>
          <w:u w:val="single"/>
        </w:rPr>
        <w:t xml:space="preserve"> </w:t>
      </w:r>
      <w:r w:rsidR="00B003C3" w:rsidRPr="00B003C3">
        <w:rPr>
          <w:rFonts w:ascii="Arial" w:hAnsi="Arial" w:cs="Arial"/>
          <w:b/>
          <w:color w:val="000000"/>
          <w:u w:val="single"/>
        </w:rPr>
        <w:t>30</w:t>
      </w:r>
      <w:r w:rsidR="000010EE">
        <w:rPr>
          <w:rFonts w:ascii="Arial" w:hAnsi="Arial" w:cs="Arial"/>
          <w:b/>
          <w:color w:val="000000"/>
          <w:u w:val="single"/>
        </w:rPr>
        <w:t xml:space="preserve"> days</w:t>
      </w:r>
    </w:p>
    <w:p w14:paraId="340F1487" w14:textId="77777777" w:rsidR="0027631A" w:rsidRPr="0027631A" w:rsidRDefault="0027631A" w:rsidP="0027631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419354D6" w14:textId="77777777" w:rsidR="00EC2558" w:rsidRDefault="00EC2558">
      <w:pPr>
        <w:tabs>
          <w:tab w:val="left" w:pos="1260"/>
          <w:tab w:val="left" w:pos="5040"/>
          <w:tab w:val="left" w:pos="5940"/>
        </w:tabs>
        <w:ind w:left="720"/>
        <w:rPr>
          <w:rFonts w:ascii="Arial" w:hAnsi="Arial" w:cs="Arial"/>
          <w:sz w:val="20"/>
        </w:rPr>
      </w:pPr>
    </w:p>
    <w:p w14:paraId="12E7DA3A" w14:textId="74322368" w:rsidR="00EC2558" w:rsidRDefault="00B003C3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CAFC95B" wp14:editId="2C167278">
                <wp:simplePos x="0" y="0"/>
                <wp:positionH relativeFrom="column">
                  <wp:posOffset>0</wp:posOffset>
                </wp:positionH>
                <wp:positionV relativeFrom="paragraph">
                  <wp:posOffset>42544</wp:posOffset>
                </wp:positionV>
                <wp:extent cx="59436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5A76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"/>
            </w:pict>
          </mc:Fallback>
        </mc:AlternateContent>
      </w:r>
    </w:p>
    <w:p w14:paraId="63AB9D10" w14:textId="77777777" w:rsidR="0088787A" w:rsidRDefault="002D42C9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Respectfully Submitted,</w:t>
      </w:r>
      <w:r w:rsidR="00BC4047">
        <w:rPr>
          <w:rFonts w:ascii="Arial" w:hAnsi="Arial" w:cs="Arial"/>
          <w:sz w:val="20"/>
        </w:rPr>
        <w:t xml:space="preserve">                                                </w:t>
      </w:r>
    </w:p>
    <w:p w14:paraId="49B55F48" w14:textId="77777777" w:rsidR="002D42C9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Dwight Rhodes  </w:t>
      </w:r>
      <w:r>
        <w:rPr>
          <w:rFonts w:ascii="Arial" w:hAnsi="Arial" w:cs="Arial"/>
          <w:sz w:val="20"/>
        </w:rPr>
        <w:tab/>
        <w:t xml:space="preserve"> </w:t>
      </w:r>
    </w:p>
    <w:p w14:paraId="4E151948" w14:textId="77777777" w:rsidR="00EC2558" w:rsidRDefault="00815B38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License Number CBC057550</w:t>
      </w:r>
      <w:r w:rsidR="0088787A">
        <w:rPr>
          <w:rFonts w:ascii="Arial" w:hAnsi="Arial" w:cs="Arial"/>
          <w:sz w:val="20"/>
        </w:rPr>
        <w:t xml:space="preserve">                                       </w:t>
      </w:r>
    </w:p>
    <w:p w14:paraId="1A77CDFA" w14:textId="77777777" w:rsidR="00BC4047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</w:p>
    <w:p w14:paraId="0125BC1A" w14:textId="77777777" w:rsidR="00BC4047" w:rsidRDefault="00BC4047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</w:p>
    <w:sectPr w:rsidR="00BC4047" w:rsidSect="00BE0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5" w:right="1260" w:bottom="1440" w:left="144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E617" w14:textId="77777777" w:rsidR="00B003C3" w:rsidRDefault="00B003C3" w:rsidP="006E3142">
      <w:r>
        <w:separator/>
      </w:r>
    </w:p>
  </w:endnote>
  <w:endnote w:type="continuationSeparator" w:id="0">
    <w:p w14:paraId="6D88B6A8" w14:textId="77777777" w:rsidR="00B003C3" w:rsidRDefault="00B003C3" w:rsidP="006E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A86B" w14:textId="77777777" w:rsidR="00BE0423" w:rsidRDefault="00BE0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455B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212 SE Hickory Drive, Lake City, FL, 32025</w:t>
    </w:r>
  </w:p>
  <w:p w14:paraId="2EEC8E80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</w:p>
  <w:p w14:paraId="44238131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P: 386-752-7578                 F: 386-755-0240               www.onealcompanies.com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5230" w14:textId="77777777" w:rsidR="00BE0423" w:rsidRDefault="00BE0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8DD3" w14:textId="77777777" w:rsidR="00B003C3" w:rsidRDefault="00B003C3" w:rsidP="006E3142">
      <w:r>
        <w:separator/>
      </w:r>
    </w:p>
  </w:footnote>
  <w:footnote w:type="continuationSeparator" w:id="0">
    <w:p w14:paraId="1A40C77F" w14:textId="77777777" w:rsidR="00B003C3" w:rsidRDefault="00B003C3" w:rsidP="006E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1DEE" w14:textId="77777777" w:rsidR="00BE0423" w:rsidRDefault="00BE0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995B" w14:textId="1C009EC2" w:rsidR="006E3142" w:rsidRDefault="00B003C3" w:rsidP="00516963">
    <w:pPr>
      <w:pStyle w:val="Header"/>
      <w:tabs>
        <w:tab w:val="clear" w:pos="9360"/>
        <w:tab w:val="right" w:pos="10080"/>
      </w:tabs>
      <w:ind w:left="-720" w:right="-540"/>
    </w:pPr>
    <w:r>
      <w:rPr>
        <w:noProof/>
      </w:rPr>
      <w:drawing>
        <wp:inline distT="0" distB="0" distL="0" distR="0" wp14:anchorId="0A859860" wp14:editId="0BD8ECC9">
          <wp:extent cx="68961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61E44" w14:textId="77777777" w:rsidR="006E3142" w:rsidRDefault="006E3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32B6" w14:textId="77777777" w:rsidR="00BE0423" w:rsidRDefault="00BE0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CC8"/>
    <w:multiLevelType w:val="multilevel"/>
    <w:tmpl w:val="751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40B3"/>
    <w:multiLevelType w:val="hybridMultilevel"/>
    <w:tmpl w:val="A31CF3B4"/>
    <w:lvl w:ilvl="0" w:tplc="EA207A2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4A94DC5"/>
    <w:multiLevelType w:val="hybridMultilevel"/>
    <w:tmpl w:val="2B642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C3"/>
    <w:rsid w:val="000010EE"/>
    <w:rsid w:val="00095837"/>
    <w:rsid w:val="000A05AE"/>
    <w:rsid w:val="000A18B6"/>
    <w:rsid w:val="00110243"/>
    <w:rsid w:val="001316ED"/>
    <w:rsid w:val="00131EC7"/>
    <w:rsid w:val="0024714B"/>
    <w:rsid w:val="0027631A"/>
    <w:rsid w:val="002D42C9"/>
    <w:rsid w:val="002F0BE8"/>
    <w:rsid w:val="0033018E"/>
    <w:rsid w:val="00344D9F"/>
    <w:rsid w:val="003622B0"/>
    <w:rsid w:val="00381CFF"/>
    <w:rsid w:val="003C75DA"/>
    <w:rsid w:val="003E3CE8"/>
    <w:rsid w:val="003F1770"/>
    <w:rsid w:val="00492170"/>
    <w:rsid w:val="004D02C1"/>
    <w:rsid w:val="00503125"/>
    <w:rsid w:val="00516963"/>
    <w:rsid w:val="005A6250"/>
    <w:rsid w:val="005D301F"/>
    <w:rsid w:val="006B5758"/>
    <w:rsid w:val="006D4261"/>
    <w:rsid w:val="006E3142"/>
    <w:rsid w:val="0070730D"/>
    <w:rsid w:val="00746461"/>
    <w:rsid w:val="00756A5A"/>
    <w:rsid w:val="00787A25"/>
    <w:rsid w:val="007C7AA7"/>
    <w:rsid w:val="007D556B"/>
    <w:rsid w:val="007D7DF3"/>
    <w:rsid w:val="007F6B5F"/>
    <w:rsid w:val="00815B38"/>
    <w:rsid w:val="0088787A"/>
    <w:rsid w:val="008C1F58"/>
    <w:rsid w:val="008E023F"/>
    <w:rsid w:val="009017C9"/>
    <w:rsid w:val="00922E6C"/>
    <w:rsid w:val="00960BE5"/>
    <w:rsid w:val="00982D58"/>
    <w:rsid w:val="009E6ADE"/>
    <w:rsid w:val="00AE4A9C"/>
    <w:rsid w:val="00B003C3"/>
    <w:rsid w:val="00BC4047"/>
    <w:rsid w:val="00BE0423"/>
    <w:rsid w:val="00C51A2C"/>
    <w:rsid w:val="00CB0EA5"/>
    <w:rsid w:val="00D46212"/>
    <w:rsid w:val="00D60853"/>
    <w:rsid w:val="00E2495D"/>
    <w:rsid w:val="00E47547"/>
    <w:rsid w:val="00EC2558"/>
    <w:rsid w:val="00F10758"/>
    <w:rsid w:val="00F75DC6"/>
    <w:rsid w:val="00FA50D3"/>
    <w:rsid w:val="00F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2091C8"/>
  <w15:chartTrackingRefBased/>
  <w15:docId w15:val="{83D06B7F-A6D8-4F40-A38B-582CCE64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5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31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3142"/>
    <w:rPr>
      <w:sz w:val="24"/>
      <w:szCs w:val="24"/>
    </w:rPr>
  </w:style>
  <w:style w:type="paragraph" w:styleId="Footer">
    <w:name w:val="footer"/>
    <w:basedOn w:val="Normal"/>
    <w:link w:val="FooterChar"/>
    <w:rsid w:val="006E31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314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CS%20Documents\Quick%20Bid\Templates\O'Neal%20Contrac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3F24FCC1D9D4FBCBD0A015BBB9EA0" ma:contentTypeVersion="0" ma:contentTypeDescription="Create a new document." ma:contentTypeScope="" ma:versionID="582aac1826237fd32219ccb3d7e04e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5E2CC-EB67-440B-BEBA-346CC5858B0E}"/>
</file>

<file path=customXml/itemProps2.xml><?xml version="1.0" encoding="utf-8"?>
<ds:datastoreItem xmlns:ds="http://schemas.openxmlformats.org/officeDocument/2006/customXml" ds:itemID="{3CD742F6-5896-4D8A-AB0E-17D6DAB6F889}"/>
</file>

<file path=customXml/itemProps3.xml><?xml version="1.0" encoding="utf-8"?>
<ds:datastoreItem xmlns:ds="http://schemas.openxmlformats.org/officeDocument/2006/customXml" ds:itemID="{46AC7760-31CB-4F6F-B071-33C2BA952871}"/>
</file>

<file path=docProps/app.xml><?xml version="1.0" encoding="utf-8"?>
<Properties xmlns="http://schemas.openxmlformats.org/officeDocument/2006/extended-properties" xmlns:vt="http://schemas.openxmlformats.org/officeDocument/2006/docPropsVTypes">
  <Template>O'Neal Contracting</Template>
  <TotalTime>201</TotalTime>
  <Pages>3</Pages>
  <Words>512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Bid 4</vt:lpstr>
    </vt:vector>
  </TitlesOfParts>
  <Company>On Center Software, Inc.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Bid 4</dc:title>
  <dc:subject/>
  <dc:creator>Dwight Rhodes</dc:creator>
  <cp:keywords/>
  <dc:description/>
  <cp:lastModifiedBy>Dwight Rhodes</cp:lastModifiedBy>
  <cp:revision>7</cp:revision>
  <cp:lastPrinted>2014-06-23T14:49:00Z</cp:lastPrinted>
  <dcterms:created xsi:type="dcterms:W3CDTF">2021-05-19T19:19:00Z</dcterms:created>
  <dcterms:modified xsi:type="dcterms:W3CDTF">2021-06-08T14:29:00Z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0x0101000983F24FCC1D9D4FBCBD0A015BBB9EA0</vt:lpwstr>
  </property>
</Properties>
</file>