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7BC" w:rsidRDefault="00D32121" w:rsidP="00D32121">
      <w:pPr>
        <w:jc w:val="center"/>
        <w:rPr>
          <w:rFonts w:ascii="Times New Roman" w:hAnsi="Times New Roman" w:cs="Times New Roman"/>
          <w:sz w:val="24"/>
          <w:szCs w:val="24"/>
        </w:rPr>
      </w:pPr>
      <w:r>
        <w:rPr>
          <w:rFonts w:ascii="Times New Roman" w:hAnsi="Times New Roman" w:cs="Times New Roman"/>
          <w:sz w:val="24"/>
          <w:szCs w:val="24"/>
        </w:rPr>
        <w:t xml:space="preserve">Brewer Scope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Work</w:t>
      </w:r>
    </w:p>
    <w:p w:rsidR="00D32121" w:rsidRDefault="00D32121" w:rsidP="00D32121">
      <w:pPr>
        <w:jc w:val="center"/>
        <w:rPr>
          <w:rFonts w:ascii="Times New Roman" w:hAnsi="Times New Roman" w:cs="Times New Roman"/>
          <w:sz w:val="24"/>
          <w:szCs w:val="24"/>
        </w:rPr>
      </w:pPr>
    </w:p>
    <w:p w:rsidR="00D32121" w:rsidRPr="00D32121" w:rsidRDefault="00D32121" w:rsidP="00D32121">
      <w:pPr>
        <w:rPr>
          <w:rFonts w:ascii="Times New Roman" w:hAnsi="Times New Roman" w:cs="Times New Roman"/>
          <w:sz w:val="24"/>
          <w:szCs w:val="24"/>
        </w:rPr>
      </w:pPr>
      <w:r>
        <w:rPr>
          <w:rFonts w:ascii="Times New Roman" w:hAnsi="Times New Roman" w:cs="Times New Roman"/>
          <w:sz w:val="24"/>
          <w:szCs w:val="24"/>
        </w:rPr>
        <w:t xml:space="preserve">Restoration Specialists will be involved in the reconstruction of the Brewer Residence. The job will be funded through the homeowner’s insurance company and will be executed by the general Contractor (Restoration Specialists). Reconstruction will be needed for the roof, exterior block wall, framing, and electrical, as well as interior repairs. The homeowner is currently living in a rental and will be until the construction is complete. Total repairs for this job will be </w:t>
      </w:r>
      <w:proofErr w:type="gramStart"/>
      <w:r>
        <w:rPr>
          <w:rFonts w:ascii="Times New Roman" w:hAnsi="Times New Roman" w:cs="Times New Roman"/>
          <w:sz w:val="24"/>
          <w:szCs w:val="24"/>
        </w:rPr>
        <w:t>of  a</w:t>
      </w:r>
      <w:proofErr w:type="gramEnd"/>
      <w:r>
        <w:rPr>
          <w:rFonts w:ascii="Times New Roman" w:hAnsi="Times New Roman" w:cs="Times New Roman"/>
          <w:sz w:val="24"/>
          <w:szCs w:val="24"/>
        </w:rPr>
        <w:t xml:space="preserve"> cost of up 85,000 dollars. Work will begin as soon as the permit process is complete.</w:t>
      </w:r>
      <w:bookmarkStart w:id="0" w:name="_GoBack"/>
      <w:bookmarkEnd w:id="0"/>
    </w:p>
    <w:sectPr w:rsidR="00D32121" w:rsidRPr="00D32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21"/>
    <w:rsid w:val="00D32121"/>
    <w:rsid w:val="00EC3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74455-400B-4174-B6C8-A99315C4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52A993EEA0142AAC5DA55D58F8CF5" ma:contentTypeVersion="0" ma:contentTypeDescription="Create a new document." ma:contentTypeScope="" ma:versionID="d63f14cdb4f9294f077e5b128bdd7cc2">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3BBFA-B6C7-4AAB-B930-2477085B6B56}"/>
</file>

<file path=customXml/itemProps2.xml><?xml version="1.0" encoding="utf-8"?>
<ds:datastoreItem xmlns:ds="http://schemas.openxmlformats.org/officeDocument/2006/customXml" ds:itemID="{A8194A77-8386-4A22-9BD4-2CB5D3B5E33F}"/>
</file>

<file path=customXml/itemProps3.xml><?xml version="1.0" encoding="utf-8"?>
<ds:datastoreItem xmlns:ds="http://schemas.openxmlformats.org/officeDocument/2006/customXml" ds:itemID="{29D5021C-8F15-4779-9EB9-FDC827FD61BF}"/>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Johns</dc:creator>
  <cp:keywords/>
  <dc:description/>
  <cp:lastModifiedBy>Scott Johns</cp:lastModifiedBy>
  <cp:revision>1</cp:revision>
  <dcterms:created xsi:type="dcterms:W3CDTF">2020-11-20T18:30:00Z</dcterms:created>
  <dcterms:modified xsi:type="dcterms:W3CDTF">2020-11-20T18:35:00Z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0x01010068C52A993EEA0142AAC5DA55D58F8CF5</vt:lpwstr>
  </property>
</Properties>
</file>