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2CA" w14:textId="1C231ACE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673AAD">
        <w:rPr>
          <w:rFonts w:ascii="Arial" w:hAnsi="Arial" w:cs="Arial"/>
          <w:noProof/>
          <w:sz w:val="20"/>
        </w:rPr>
        <w:drawing>
          <wp:inline distT="0" distB="0" distL="0" distR="0" wp14:anchorId="73077FD6" wp14:editId="13721F2F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8CBF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43683B4D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2B75CF94" w14:textId="77777777" w:rsidTr="00BC4047">
        <w:trPr>
          <w:trHeight w:val="378"/>
        </w:trPr>
        <w:tc>
          <w:tcPr>
            <w:tcW w:w="5670" w:type="dxa"/>
          </w:tcPr>
          <w:p w14:paraId="10B7D07E" w14:textId="46051623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E54BD8">
              <w:rPr>
                <w:rFonts w:ascii="Arial" w:hAnsi="Arial" w:cs="Arial"/>
                <w:sz w:val="20"/>
              </w:rPr>
              <w:t>June 8, 2023</w:t>
            </w:r>
          </w:p>
        </w:tc>
        <w:tc>
          <w:tcPr>
            <w:tcW w:w="5130" w:type="dxa"/>
          </w:tcPr>
          <w:p w14:paraId="76C62B3E" w14:textId="4CA2ED41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1A3B12">
              <w:rPr>
                <w:rFonts w:ascii="Arial" w:hAnsi="Arial" w:cs="Arial"/>
                <w:sz w:val="20"/>
              </w:rPr>
              <w:t xml:space="preserve">Inland Store #303 Remodel </w:t>
            </w:r>
          </w:p>
        </w:tc>
      </w:tr>
      <w:tr w:rsidR="00131EC7" w14:paraId="07E59941" w14:textId="77777777" w:rsidTr="00BC4047">
        <w:tc>
          <w:tcPr>
            <w:tcW w:w="5670" w:type="dxa"/>
          </w:tcPr>
          <w:p w14:paraId="61A92386" w14:textId="161AF14C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E54BD8">
              <w:rPr>
                <w:rFonts w:ascii="Arial" w:hAnsi="Arial" w:cs="Arial"/>
                <w:sz w:val="20"/>
              </w:rPr>
              <w:t xml:space="preserve">Columbia County Board of </w:t>
            </w:r>
            <w:r w:rsidR="000A7AF0">
              <w:rPr>
                <w:rFonts w:ascii="Arial" w:hAnsi="Arial" w:cs="Arial"/>
                <w:sz w:val="20"/>
              </w:rPr>
              <w:t>Commissioners</w:t>
            </w:r>
          </w:p>
        </w:tc>
        <w:tc>
          <w:tcPr>
            <w:tcW w:w="5130" w:type="dxa"/>
          </w:tcPr>
          <w:p w14:paraId="30C4C5D0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23628B52" w14:textId="77777777" w:rsidTr="00BC4047">
        <w:tc>
          <w:tcPr>
            <w:tcW w:w="5670" w:type="dxa"/>
          </w:tcPr>
          <w:p w14:paraId="0E34FA2E" w14:textId="67965847" w:rsidR="00131EC7" w:rsidRPr="00E54BD8" w:rsidRDefault="00E54BD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Troy Crews</w:t>
            </w:r>
          </w:p>
        </w:tc>
        <w:tc>
          <w:tcPr>
            <w:tcW w:w="5130" w:type="dxa"/>
          </w:tcPr>
          <w:p w14:paraId="216E6698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002F7EF" w14:textId="77777777" w:rsidTr="00BC4047">
        <w:trPr>
          <w:cantSplit/>
        </w:trPr>
        <w:tc>
          <w:tcPr>
            <w:tcW w:w="5670" w:type="dxa"/>
          </w:tcPr>
          <w:p w14:paraId="49647217" w14:textId="77777777" w:rsidR="00131EC7" w:rsidRDefault="00E54BD8" w:rsidP="00475901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 NE Hernando Avenue</w:t>
            </w:r>
          </w:p>
          <w:p w14:paraId="678BC4CE" w14:textId="346763F3" w:rsidR="00E54BD8" w:rsidRPr="00E54BD8" w:rsidRDefault="00E54BD8" w:rsidP="00475901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Suite 203</w:t>
            </w:r>
          </w:p>
        </w:tc>
        <w:tc>
          <w:tcPr>
            <w:tcW w:w="5130" w:type="dxa"/>
            <w:vMerge w:val="restart"/>
          </w:tcPr>
          <w:p w14:paraId="7809EE2C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18CB771" w14:textId="77777777" w:rsidTr="00BC4047">
        <w:trPr>
          <w:cantSplit/>
        </w:trPr>
        <w:tc>
          <w:tcPr>
            <w:tcW w:w="5670" w:type="dxa"/>
          </w:tcPr>
          <w:p w14:paraId="5FD906C6" w14:textId="203B5BFD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  <w:vMerge/>
          </w:tcPr>
          <w:p w14:paraId="23E5CA40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71CCB83A" w14:textId="77777777" w:rsidTr="00BC4047">
        <w:tc>
          <w:tcPr>
            <w:tcW w:w="5670" w:type="dxa"/>
          </w:tcPr>
          <w:p w14:paraId="4E663ABF" w14:textId="1AF99E9B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E54BD8">
              <w:rPr>
                <w:rFonts w:ascii="Arial" w:hAnsi="Arial" w:cs="Arial"/>
                <w:sz w:val="20"/>
              </w:rPr>
              <w:t>386-755-4100</w:t>
            </w:r>
          </w:p>
        </w:tc>
        <w:tc>
          <w:tcPr>
            <w:tcW w:w="5130" w:type="dxa"/>
          </w:tcPr>
          <w:p w14:paraId="42E8A347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4261C3E" w14:textId="77777777" w:rsidTr="00BC4047">
        <w:tc>
          <w:tcPr>
            <w:tcW w:w="5670" w:type="dxa"/>
          </w:tcPr>
          <w:p w14:paraId="55C47651" w14:textId="1A7A8954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CFBD4F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970D601" w14:textId="77777777" w:rsidTr="00BC4047">
        <w:tc>
          <w:tcPr>
            <w:tcW w:w="5670" w:type="dxa"/>
          </w:tcPr>
          <w:p w14:paraId="15162A9A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0E6D12A4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8CE8F39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375953A7" w14:textId="72C7EFBC" w:rsidR="00EC2558" w:rsidRDefault="00673AA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3AC1F42" wp14:editId="0848FABE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8B1D3E4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OREjz7aAAAABgEAAA8AAABkcnMvZG93bnJldi54bWxMj09P&#10;wkAQxe8mfIfNmHghsqUkRGu3hKi9eQE0Xofu2DZ2Z0t3geqndwwHPc2fN3nvN/lqdJ060RBazwbm&#10;swQUceVty7WB1115ewcqRGSLnWcy8EUBVsXkKsfM+jNv6LSNtRITDhkaaGLsM61D1ZDDMPM9sWgf&#10;fnAYZRxqbQc8i7nrdJokS+2wZUlosKfHhqrP7dEZCOUbHcrvaTVN3he1p/Tw9PKMxtxcj+sHUJHG&#10;+HcMv/iCDoUw7f2RbVCdAXkkGkjnUkW9Xyyl2V8Wusj1f/ziB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OREjz7aAAAABgEAAA8AAAAAAAAAAAAAAAAACgQAAGRycy9kb3ducmV2Lnht&#10;bFBLBQYAAAAABAAEAPMAAAARBQAAAAA=&#10;"/>
            </w:pict>
          </mc:Fallback>
        </mc:AlternateContent>
      </w:r>
    </w:p>
    <w:p w14:paraId="78EAEE4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C3237B" w14:textId="574B6A20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03332ED0" w14:textId="5D97853A" w:rsidR="00D53C28" w:rsidRDefault="00D53C2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8DEED99" w14:textId="1DDE3C30" w:rsidR="00D53C28" w:rsidRPr="00D53C28" w:rsidRDefault="001A3B12" w:rsidP="00D53C28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INTERIOR </w:t>
      </w:r>
      <w:r w:rsidR="00D53C28">
        <w:rPr>
          <w:rFonts w:ascii="Arial" w:hAnsi="Arial" w:cs="Arial"/>
          <w:b/>
          <w:bCs/>
        </w:rPr>
        <w:t>SCOPE OF WORK</w:t>
      </w:r>
    </w:p>
    <w:p w14:paraId="443506DE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457B0E49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all necessary supervision and project management for project duration. </w:t>
      </w:r>
    </w:p>
    <w:p w14:paraId="1CDFE9CD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Properly dispose of all construction debris.</w:t>
      </w:r>
    </w:p>
    <w:p w14:paraId="55192ACC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design layout and plans.</w:t>
      </w:r>
    </w:p>
    <w:p w14:paraId="3045667B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Set-up owner provided portable handicap accessible restrooms.</w:t>
      </w:r>
    </w:p>
    <w:p w14:paraId="71794A15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Demolition of interior store walls as necessary to construct new interior design. </w:t>
      </w:r>
    </w:p>
    <w:p w14:paraId="551BF9D2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Demolition of interior sales counter, flooring at sales counter, existing storage area, restrooms, beverage center, &amp; Island center. </w:t>
      </w:r>
    </w:p>
    <w:p w14:paraId="2D4BC03C" w14:textId="4129281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</w:t>
      </w:r>
      <w:r w:rsidR="00AC05F5">
        <w:rPr>
          <w:rFonts w:ascii="Arial" w:hAnsi="Arial" w:cs="Arial"/>
          <w:sz w:val="20"/>
        </w:rPr>
        <w:t>olition</w:t>
      </w:r>
      <w:r>
        <w:rPr>
          <w:rFonts w:ascii="Arial" w:hAnsi="Arial" w:cs="Arial"/>
          <w:sz w:val="20"/>
        </w:rPr>
        <w:t xml:space="preserve"> existing acoustical ceiling.</w:t>
      </w:r>
    </w:p>
    <w:p w14:paraId="4E1A9A8F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heating &amp; air condition duct work.</w:t>
      </w:r>
    </w:p>
    <w:p w14:paraId="62810245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Relocate existing gas console as required for new layout.</w:t>
      </w:r>
    </w:p>
    <w:p w14:paraId="0A410DAD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flooring and cut concrete trenches for new electrical and plumbing for new merchandising locations.</w:t>
      </w:r>
    </w:p>
    <w:p w14:paraId="7CB65BF1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reach-in cooler doors, and install new cooler doors.</w:t>
      </w:r>
    </w:p>
    <w:p w14:paraId="00B80D10" w14:textId="74804332" w:rsidR="00FF46F8" w:rsidRDefault="00FF46F8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Remove and demo existing circuits based on wall demolition </w:t>
      </w:r>
    </w:p>
    <w:p w14:paraId="2D0E293C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Frame new 3 5/8” or 6” metal stud walls per new approved drawing.</w:t>
      </w:r>
    </w:p>
    <w:p w14:paraId="1350A14A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metal door frames and solid core doors per approved drawings &amp; finish paint.</w:t>
      </w:r>
    </w:p>
    <w:p w14:paraId="5C55DC11" w14:textId="17485A18" w:rsidR="008B6F4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Frame new drywall ceilings in restrooms, with drywall finish</w:t>
      </w:r>
    </w:p>
    <w:p w14:paraId="3E7A8101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insulation in all walls.</w:t>
      </w:r>
    </w:p>
    <w:p w14:paraId="7CB3D03D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spray foam insulation around perimeter of front and back walls.</w:t>
      </w:r>
    </w:p>
    <w:p w14:paraId="19489BF0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Dens-Shield backer board to all restroom walls and walls where FRP panels are being installed.</w:t>
      </w:r>
    </w:p>
    <w:p w14:paraId="11930FB2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drywall with finish in all walls not receiving ceramic tile or FRP panels, and finish paint.</w:t>
      </w:r>
    </w:p>
    <w:p w14:paraId="51CDDA68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millwork in restrooms, sales counter, beverage center, Island counter, all tops to be Quartz.</w:t>
      </w:r>
    </w:p>
    <w:p w14:paraId="204EB8AC" w14:textId="4A221325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</w:t>
      </w:r>
      <w:r w:rsidR="00DA706B">
        <w:rPr>
          <w:rFonts w:ascii="Arial" w:hAnsi="Arial" w:cs="Arial"/>
          <w:sz w:val="20"/>
        </w:rPr>
        <w:t xml:space="preserve">Vinyl </w:t>
      </w:r>
      <w:r>
        <w:rPr>
          <w:rFonts w:ascii="Arial" w:hAnsi="Arial" w:cs="Arial"/>
          <w:sz w:val="20"/>
        </w:rPr>
        <w:t>tile walls and floors in new restrooms</w:t>
      </w:r>
      <w:r w:rsidR="00AA42D1">
        <w:rPr>
          <w:rFonts w:ascii="Arial" w:hAnsi="Arial" w:cs="Arial"/>
          <w:sz w:val="20"/>
        </w:rPr>
        <w:t>.</w:t>
      </w:r>
    </w:p>
    <w:p w14:paraId="7BAC8BE7" w14:textId="6394F571" w:rsidR="00AA42D1" w:rsidRDefault="00AA42D1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Install new FRP in Storage </w:t>
      </w:r>
      <w:r w:rsidR="00E52F90">
        <w:rPr>
          <w:rFonts w:ascii="Arial" w:hAnsi="Arial" w:cs="Arial"/>
          <w:sz w:val="20"/>
        </w:rPr>
        <w:t>Area, Food</w:t>
      </w:r>
      <w:r>
        <w:rPr>
          <w:rFonts w:ascii="Arial" w:hAnsi="Arial" w:cs="Arial"/>
          <w:sz w:val="20"/>
        </w:rPr>
        <w:t xml:space="preserve"> Prep Deli and Managers Office. </w:t>
      </w:r>
    </w:p>
    <w:p w14:paraId="50AE0173" w14:textId="77777777" w:rsidR="001A3B12" w:rsidRPr="008B6F42" w:rsidRDefault="001A3B12" w:rsidP="001A3B12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62F7B8A5" w14:textId="1BEFCEE2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plumbing fixtures in restrooms</w:t>
      </w:r>
      <w:r w:rsidR="00DA706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Prep Room and water connections at Beverage Center and Island Counter per approved drawings.</w:t>
      </w:r>
    </w:p>
    <w:p w14:paraId="547381CF" w14:textId="4141DE9D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</w:t>
      </w:r>
      <w:r w:rsidR="00267203">
        <w:rPr>
          <w:rFonts w:ascii="Arial" w:hAnsi="Arial" w:cs="Arial"/>
          <w:sz w:val="20"/>
        </w:rPr>
        <w:t>1.5” water</w:t>
      </w:r>
      <w:r>
        <w:rPr>
          <w:rFonts w:ascii="Arial" w:hAnsi="Arial" w:cs="Arial"/>
          <w:sz w:val="20"/>
        </w:rPr>
        <w:t xml:space="preserve"> line to store.</w:t>
      </w:r>
    </w:p>
    <w:p w14:paraId="57461678" w14:textId="6C19A129" w:rsidR="00BC0C96" w:rsidRPr="00BC0C96" w:rsidRDefault="00BC0C96" w:rsidP="00BC0C96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 w:rsidRPr="001B0C90">
        <w:rPr>
          <w:rFonts w:ascii="Arial" w:hAnsi="Arial" w:cs="Arial"/>
          <w:sz w:val="20"/>
        </w:rPr>
        <w:t>Install all new restroom fixtures</w:t>
      </w:r>
      <w:r>
        <w:rPr>
          <w:rFonts w:ascii="Arial" w:hAnsi="Arial" w:cs="Arial"/>
          <w:sz w:val="20"/>
        </w:rPr>
        <w:t xml:space="preserve"> and accessories.</w:t>
      </w:r>
    </w:p>
    <w:p w14:paraId="33E6E62D" w14:textId="214FE715" w:rsidR="00BC0C96" w:rsidRPr="00C320B6" w:rsidRDefault="00267203" w:rsidP="00C320B6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 w:rsidRPr="001B0C90">
        <w:rPr>
          <w:rFonts w:ascii="Arial" w:hAnsi="Arial" w:cs="Arial"/>
          <w:sz w:val="20"/>
        </w:rPr>
        <w:t>Install new backflow assembly</w:t>
      </w:r>
    </w:p>
    <w:p w14:paraId="6392658F" w14:textId="69EA5A92" w:rsidR="00E52F90" w:rsidRDefault="00E52F90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grease tank</w:t>
      </w:r>
    </w:p>
    <w:p w14:paraId="3B6DD800" w14:textId="77777777" w:rsidR="00C320B6" w:rsidRDefault="00C320B6" w:rsidP="00C320B6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Connect piping to new grease tank.</w:t>
      </w:r>
    </w:p>
    <w:p w14:paraId="4BD988BE" w14:textId="775C9A82" w:rsidR="00C320B6" w:rsidRPr="00C320B6" w:rsidRDefault="00C320B6" w:rsidP="00C320B6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400’ of new PVC sanitary and grease pipping and cleanouts.</w:t>
      </w:r>
    </w:p>
    <w:p w14:paraId="712F3872" w14:textId="69C3E565" w:rsidR="00E52F90" w:rsidRDefault="00E52F90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Cast in Place Concrete in the restrooms and </w:t>
      </w:r>
      <w:r w:rsidR="00AC05F5">
        <w:rPr>
          <w:rFonts w:ascii="Arial" w:hAnsi="Arial" w:cs="Arial"/>
          <w:sz w:val="20"/>
        </w:rPr>
        <w:t xml:space="preserve">floor </w:t>
      </w:r>
      <w:r>
        <w:rPr>
          <w:rFonts w:ascii="Arial" w:hAnsi="Arial" w:cs="Arial"/>
          <w:sz w:val="20"/>
        </w:rPr>
        <w:t xml:space="preserve">trenches. </w:t>
      </w:r>
    </w:p>
    <w:p w14:paraId="6E47C34E" w14:textId="158391F1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</w:t>
      </w:r>
      <w:r w:rsidR="00AA42D1">
        <w:rPr>
          <w:rFonts w:ascii="Arial" w:hAnsi="Arial" w:cs="Arial"/>
          <w:sz w:val="20"/>
        </w:rPr>
        <w:t>1</w:t>
      </w:r>
      <w:r w:rsidR="00E52F90">
        <w:rPr>
          <w:rFonts w:ascii="Arial" w:hAnsi="Arial" w:cs="Arial"/>
          <w:sz w:val="20"/>
        </w:rPr>
        <w:t>2.5</w:t>
      </w:r>
      <w:r>
        <w:rPr>
          <w:rFonts w:ascii="Arial" w:hAnsi="Arial" w:cs="Arial"/>
          <w:sz w:val="20"/>
        </w:rPr>
        <w:t xml:space="preserve"> Ton A/C system with new duct system, and exhaust system in restrooms.</w:t>
      </w:r>
    </w:p>
    <w:p w14:paraId="50FA7E6A" w14:textId="2A9B9E4A" w:rsidR="00C7309E" w:rsidRDefault="00C7309E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kitchen hood system. </w:t>
      </w:r>
    </w:p>
    <w:p w14:paraId="77C04840" w14:textId="2CC59492" w:rsidR="00FF46F8" w:rsidRDefault="00FF46F8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electrical circuits </w:t>
      </w:r>
      <w:r w:rsidR="002032D6">
        <w:rPr>
          <w:rFonts w:ascii="Arial" w:hAnsi="Arial" w:cs="Arial"/>
          <w:sz w:val="20"/>
        </w:rPr>
        <w:t xml:space="preserve">and alterations </w:t>
      </w:r>
    </w:p>
    <w:p w14:paraId="521C70C2" w14:textId="7D784CE3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Resi</w:t>
      </w:r>
      <w:r w:rsidR="00DA706B">
        <w:rPr>
          <w:rFonts w:ascii="Arial" w:hAnsi="Arial" w:cs="Arial"/>
          <w:sz w:val="20"/>
        </w:rPr>
        <w:t>nous</w:t>
      </w:r>
      <w:r>
        <w:rPr>
          <w:rFonts w:ascii="Arial" w:hAnsi="Arial" w:cs="Arial"/>
          <w:sz w:val="20"/>
        </w:rPr>
        <w:t xml:space="preserve"> Flooring in Prep Room and </w:t>
      </w:r>
      <w:r w:rsidR="00C7309E">
        <w:rPr>
          <w:rFonts w:ascii="Arial" w:hAnsi="Arial" w:cs="Arial"/>
          <w:sz w:val="20"/>
        </w:rPr>
        <w:t xml:space="preserve">Backroom. </w:t>
      </w:r>
    </w:p>
    <w:p w14:paraId="281EB232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acoustical grid and tile system in store sales area, ice maker room, office and prep room.</w:t>
      </w:r>
    </w:p>
    <w:p w14:paraId="3CA6FB56" w14:textId="77777777" w:rsidR="001A3B12" w:rsidRDefault="001A3B12" w:rsidP="001A3B1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Paint interior exposed drywall, frames and doors.</w:t>
      </w:r>
    </w:p>
    <w:p w14:paraId="21F0DF70" w14:textId="77777777" w:rsidR="00E52F90" w:rsidRDefault="00E52F90" w:rsidP="00142935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09E2DE62" w14:textId="1923414D" w:rsidR="0027631A" w:rsidRPr="00E52F90" w:rsidRDefault="00E52F90" w:rsidP="00E52F90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</w:rPr>
      </w:pPr>
      <w:r w:rsidRPr="00E52F90">
        <w:rPr>
          <w:rFonts w:ascii="Arial" w:hAnsi="Arial" w:cs="Arial"/>
          <w:b/>
          <w:bCs/>
        </w:rPr>
        <w:t>EXTERIOR SCOPE OF WORK</w:t>
      </w:r>
    </w:p>
    <w:p w14:paraId="6300798E" w14:textId="77777777" w:rsidR="001A3B12" w:rsidRPr="0027631A" w:rsidRDefault="001A3B12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FCDDA5" w14:textId="275CAF2B" w:rsidR="001A3B12" w:rsidRDefault="00E52F90" w:rsidP="00E52F90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szCs w:val="20"/>
        </w:rPr>
      </w:pPr>
      <w:r w:rsidRPr="00E52F90">
        <w:rPr>
          <w:rFonts w:ascii="Arial" w:hAnsi="Arial" w:cs="Arial"/>
          <w:sz w:val="20"/>
          <w:szCs w:val="20"/>
        </w:rPr>
        <w:t xml:space="preserve">Demo planters and pour back concrete </w:t>
      </w:r>
    </w:p>
    <w:p w14:paraId="4906040E" w14:textId="5E722B5F" w:rsidR="00E52F90" w:rsidRDefault="00E52F90" w:rsidP="00E52F90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 Pipe Bollards at front of </w:t>
      </w:r>
      <w:r w:rsidR="00721C54">
        <w:rPr>
          <w:rFonts w:ascii="Arial" w:hAnsi="Arial" w:cs="Arial"/>
          <w:sz w:val="20"/>
          <w:szCs w:val="20"/>
        </w:rPr>
        <w:t xml:space="preserve">store and around freezer cooler units. </w:t>
      </w:r>
    </w:p>
    <w:p w14:paraId="77B18228" w14:textId="39376D5C" w:rsidR="00E52F90" w:rsidRDefault="00E52F90" w:rsidP="00E52F90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Striping and install new parking bumpers in parking lot.</w:t>
      </w:r>
    </w:p>
    <w:p w14:paraId="518E1D85" w14:textId="366BB122" w:rsidR="00E52F90" w:rsidRPr="00E52F90" w:rsidRDefault="00E52F90" w:rsidP="00E52F90">
      <w:pPr>
        <w:pStyle w:val="ListParagraph"/>
        <w:numPr>
          <w:ilvl w:val="0"/>
          <w:numId w:val="3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Membrane Roof - TPO</w:t>
      </w:r>
    </w:p>
    <w:p w14:paraId="5BD914FA" w14:textId="77777777" w:rsidR="001A3B12" w:rsidRPr="001A3B12" w:rsidRDefault="001A3B12" w:rsidP="001A3B12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szCs w:val="20"/>
        </w:rPr>
      </w:pPr>
    </w:p>
    <w:p w14:paraId="5F7A0075" w14:textId="3529B654" w:rsidR="00EC2558" w:rsidRPr="00E54BD8" w:rsidRDefault="00E54BD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E54BD8">
        <w:rPr>
          <w:rFonts w:ascii="Arial" w:hAnsi="Arial" w:cs="Arial"/>
          <w:b/>
          <w:bCs/>
          <w:sz w:val="20"/>
        </w:rPr>
        <w:t>Total 838,005.76</w:t>
      </w:r>
    </w:p>
    <w:p w14:paraId="05A3E028" w14:textId="485C0403" w:rsidR="00EC2558" w:rsidRDefault="00673AAD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37DFC6" wp14:editId="1863D12A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EBAC7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Ltzl3ZAAAABAEAAA8AAABkcnMvZG93bnJldi54bWxMj0FP&#10;wkAQhe8m/IfNmHghshWSorVbQtTevAgar0N3bBu7s6W7QPXXO3LR45c3ee+bfDW6Th1pCK1nAzez&#10;BBRx5W3LtYHXbXl9CypEZIudZzLwRQFWxeQix8z6E7/QcRNrJSUcMjTQxNhnWoeqIYdh5ntiyT78&#10;4DAKDrW2A56k3HV6niSpdtiyLDTY00ND1efm4AyE8o325fe0mibvi9rTfP/4/ITGXF2O63tQkcb4&#10;dwy/+qIOhTjt/IFtUJ0BeSQaSJegJLxbpM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Yu3OXdkAAAAEAQAADwAAAAAAAAAAAAAAAAAKBAAAZHJzL2Rvd25yZXYueG1s&#10;UEsFBgAAAAAEAAQA8wAAABAFAAAAAA==&#10;"/>
            </w:pict>
          </mc:Fallback>
        </mc:AlternateContent>
      </w:r>
    </w:p>
    <w:p w14:paraId="7ADB01AB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3EDC0498" w14:textId="7F928A7F" w:rsidR="002D42C9" w:rsidRDefault="00155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Joey Pearson </w:t>
      </w:r>
      <w:r w:rsidR="0088787A">
        <w:rPr>
          <w:rFonts w:ascii="Arial" w:hAnsi="Arial" w:cs="Arial"/>
          <w:sz w:val="20"/>
        </w:rPr>
        <w:t xml:space="preserve">  </w:t>
      </w:r>
      <w:r w:rsidR="0088787A">
        <w:rPr>
          <w:rFonts w:ascii="Arial" w:hAnsi="Arial" w:cs="Arial"/>
          <w:sz w:val="20"/>
        </w:rPr>
        <w:tab/>
        <w:t xml:space="preserve"> </w:t>
      </w:r>
    </w:p>
    <w:p w14:paraId="19A8FE48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032FD971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B569E3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4FE3" w14:textId="77777777" w:rsidR="000B1A1B" w:rsidRDefault="000B1A1B" w:rsidP="006E3142">
      <w:r>
        <w:separator/>
      </w:r>
    </w:p>
  </w:endnote>
  <w:endnote w:type="continuationSeparator" w:id="0">
    <w:p w14:paraId="3E65BDE6" w14:textId="77777777" w:rsidR="000B1A1B" w:rsidRDefault="000B1A1B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A7F2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02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6B3406E9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45F9FB5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BFC1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9BD5" w14:textId="77777777" w:rsidR="000B1A1B" w:rsidRDefault="000B1A1B" w:rsidP="006E3142">
      <w:r>
        <w:separator/>
      </w:r>
    </w:p>
  </w:footnote>
  <w:footnote w:type="continuationSeparator" w:id="0">
    <w:p w14:paraId="127E8346" w14:textId="77777777" w:rsidR="000B1A1B" w:rsidRDefault="000B1A1B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9D4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EC5F" w14:textId="7EFB4362" w:rsidR="006E3142" w:rsidRDefault="00673AAD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24372808" wp14:editId="765D93C7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5DFB0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B33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27D3"/>
    <w:multiLevelType w:val="hybridMultilevel"/>
    <w:tmpl w:val="2BA0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513582">
    <w:abstractNumId w:val="2"/>
  </w:num>
  <w:num w:numId="2" w16cid:durableId="937640272">
    <w:abstractNumId w:val="0"/>
  </w:num>
  <w:num w:numId="3" w16cid:durableId="123130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8"/>
    <w:rsid w:val="000010EE"/>
    <w:rsid w:val="00095837"/>
    <w:rsid w:val="000A05AE"/>
    <w:rsid w:val="000A7AF0"/>
    <w:rsid w:val="000B1A1B"/>
    <w:rsid w:val="00110243"/>
    <w:rsid w:val="001242EF"/>
    <w:rsid w:val="00131EC7"/>
    <w:rsid w:val="00135652"/>
    <w:rsid w:val="00142935"/>
    <w:rsid w:val="001552C9"/>
    <w:rsid w:val="001A3B12"/>
    <w:rsid w:val="001B0C90"/>
    <w:rsid w:val="002032D6"/>
    <w:rsid w:val="002206E8"/>
    <w:rsid w:val="0024714B"/>
    <w:rsid w:val="00267203"/>
    <w:rsid w:val="0027631A"/>
    <w:rsid w:val="002D42C9"/>
    <w:rsid w:val="002F0BE8"/>
    <w:rsid w:val="0032203D"/>
    <w:rsid w:val="0033018E"/>
    <w:rsid w:val="00344D9F"/>
    <w:rsid w:val="003622B0"/>
    <w:rsid w:val="00381CFF"/>
    <w:rsid w:val="003C75DA"/>
    <w:rsid w:val="003E3CE8"/>
    <w:rsid w:val="003F1770"/>
    <w:rsid w:val="004142E5"/>
    <w:rsid w:val="00475901"/>
    <w:rsid w:val="00492170"/>
    <w:rsid w:val="00516963"/>
    <w:rsid w:val="00573133"/>
    <w:rsid w:val="005A6250"/>
    <w:rsid w:val="00673AAD"/>
    <w:rsid w:val="006D4261"/>
    <w:rsid w:val="006E3142"/>
    <w:rsid w:val="00721C54"/>
    <w:rsid w:val="00756A5A"/>
    <w:rsid w:val="007C7AA7"/>
    <w:rsid w:val="007D556B"/>
    <w:rsid w:val="007D7DF3"/>
    <w:rsid w:val="007E66D7"/>
    <w:rsid w:val="007F3FDA"/>
    <w:rsid w:val="00815B38"/>
    <w:rsid w:val="008400F8"/>
    <w:rsid w:val="0088787A"/>
    <w:rsid w:val="008B6F42"/>
    <w:rsid w:val="008C1F58"/>
    <w:rsid w:val="008C39A4"/>
    <w:rsid w:val="009017C9"/>
    <w:rsid w:val="00960BE5"/>
    <w:rsid w:val="009E6ADE"/>
    <w:rsid w:val="00A54324"/>
    <w:rsid w:val="00AA42D1"/>
    <w:rsid w:val="00AC05F5"/>
    <w:rsid w:val="00AE4A9C"/>
    <w:rsid w:val="00BC0C96"/>
    <w:rsid w:val="00BC4047"/>
    <w:rsid w:val="00BE0423"/>
    <w:rsid w:val="00C320B6"/>
    <w:rsid w:val="00C64644"/>
    <w:rsid w:val="00C7309E"/>
    <w:rsid w:val="00D46212"/>
    <w:rsid w:val="00D53C28"/>
    <w:rsid w:val="00D60853"/>
    <w:rsid w:val="00D92C9E"/>
    <w:rsid w:val="00DA706B"/>
    <w:rsid w:val="00DB0D71"/>
    <w:rsid w:val="00E2495D"/>
    <w:rsid w:val="00E47547"/>
    <w:rsid w:val="00E52F90"/>
    <w:rsid w:val="00E54BD8"/>
    <w:rsid w:val="00EC2558"/>
    <w:rsid w:val="00F10758"/>
    <w:rsid w:val="00F75DC6"/>
    <w:rsid w:val="00FA50D3"/>
    <w:rsid w:val="00FA5B9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354D9"/>
  <w15:chartTrackingRefBased/>
  <w15:docId w15:val="{314B2C6B-7DED-4764-9BDC-287A9E9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9ACD6-CC32-4977-B044-21A6DD754EF1}"/>
</file>

<file path=customXml/itemProps2.xml><?xml version="1.0" encoding="utf-8"?>
<ds:datastoreItem xmlns:ds="http://schemas.openxmlformats.org/officeDocument/2006/customXml" ds:itemID="{1AF1D7E9-8B3B-4223-A95D-5606330F9408}"/>
</file>

<file path=customXml/itemProps3.xml><?xml version="1.0" encoding="utf-8"?>
<ds:datastoreItem xmlns:ds="http://schemas.openxmlformats.org/officeDocument/2006/customXml" ds:itemID="{4E34784E-1E1D-4E27-A1CA-A408C869815C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81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Joey Pearson</cp:lastModifiedBy>
  <cp:revision>11</cp:revision>
  <cp:lastPrinted>2023-06-02T19:40:00Z</cp:lastPrinted>
  <dcterms:created xsi:type="dcterms:W3CDTF">2023-05-05T13:04:00Z</dcterms:created>
  <dcterms:modified xsi:type="dcterms:W3CDTF">2023-06-08T12:14:00Z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