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C240" w14:textId="2FF024CB" w:rsidR="00627472" w:rsidRDefault="004D278F" w:rsidP="004D278F">
      <w:pPr>
        <w:jc w:val="center"/>
        <w:rPr>
          <w:sz w:val="40"/>
          <w:szCs w:val="40"/>
        </w:rPr>
      </w:pPr>
      <w:r>
        <w:rPr>
          <w:sz w:val="40"/>
          <w:szCs w:val="40"/>
        </w:rPr>
        <w:t>May Residence</w:t>
      </w:r>
    </w:p>
    <w:p w14:paraId="2AC05EFB" w14:textId="1461740E" w:rsidR="004D278F" w:rsidRDefault="004D278F" w:rsidP="004D278F">
      <w:pPr>
        <w:jc w:val="center"/>
        <w:rPr>
          <w:sz w:val="28"/>
          <w:szCs w:val="28"/>
        </w:rPr>
      </w:pPr>
      <w:r>
        <w:rPr>
          <w:sz w:val="28"/>
          <w:szCs w:val="28"/>
        </w:rPr>
        <w:t>Scope of work</w:t>
      </w:r>
    </w:p>
    <w:p w14:paraId="79ADE924" w14:textId="1FD602CA" w:rsidR="004D278F" w:rsidRDefault="004D278F" w:rsidP="004D278F">
      <w:pPr>
        <w:jc w:val="center"/>
        <w:rPr>
          <w:sz w:val="28"/>
          <w:szCs w:val="28"/>
        </w:rPr>
      </w:pPr>
    </w:p>
    <w:p w14:paraId="7035CAD5" w14:textId="39DCFA35" w:rsidR="004D278F" w:rsidRDefault="004D278F" w:rsidP="004D278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Remove and replace all flooring</w:t>
      </w:r>
    </w:p>
    <w:p w14:paraId="6D778B55" w14:textId="5416C353" w:rsidR="004D278F" w:rsidRDefault="004D278F" w:rsidP="004D278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Remove popcorn ceilings</w:t>
      </w:r>
    </w:p>
    <w:p w14:paraId="08502EA2" w14:textId="755BCC7A" w:rsidR="004D278F" w:rsidRDefault="004D278F" w:rsidP="004D278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Resurface Drywall</w:t>
      </w:r>
    </w:p>
    <w:p w14:paraId="5DC05C34" w14:textId="1E77F4BC" w:rsidR="004D278F" w:rsidRDefault="004D278F" w:rsidP="004D278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Replace existing light fixtures</w:t>
      </w:r>
    </w:p>
    <w:p w14:paraId="7AF48292" w14:textId="2B22413B" w:rsidR="004D278F" w:rsidRDefault="004D278F" w:rsidP="004D278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Install new smoke detectors in series with first floor</w:t>
      </w:r>
    </w:p>
    <w:p w14:paraId="6E58A042" w14:textId="77777777" w:rsidR="004D278F" w:rsidRPr="004D278F" w:rsidRDefault="004D278F" w:rsidP="004D278F">
      <w:pPr>
        <w:pStyle w:val="ListParagraph"/>
        <w:rPr>
          <w:sz w:val="24"/>
          <w:szCs w:val="24"/>
        </w:rPr>
      </w:pPr>
    </w:p>
    <w:sectPr w:rsidR="004D278F" w:rsidRPr="004D2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39FB"/>
    <w:multiLevelType w:val="hybridMultilevel"/>
    <w:tmpl w:val="B67E7E94"/>
    <w:lvl w:ilvl="0" w:tplc="CA469B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72"/>
    <w:rsid w:val="001054A7"/>
    <w:rsid w:val="003E6D3A"/>
    <w:rsid w:val="004D278F"/>
    <w:rsid w:val="00627472"/>
    <w:rsid w:val="00695643"/>
    <w:rsid w:val="00C64DB3"/>
    <w:rsid w:val="00DE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4EAFE"/>
  <w15:chartTrackingRefBased/>
  <w15:docId w15:val="{86384774-43D1-4D26-92D0-857F6B5B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EFAADBB6CF743B454C6B72D4B9026" ma:contentTypeVersion="0" ma:contentTypeDescription="Create a new document." ma:contentTypeScope="" ma:versionID="82b5115057d84bf12ece05f0c67f47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B88EE4-5507-4DDA-B420-812B6D65841C}"/>
</file>

<file path=customXml/itemProps2.xml><?xml version="1.0" encoding="utf-8"?>
<ds:datastoreItem xmlns:ds="http://schemas.openxmlformats.org/officeDocument/2006/customXml" ds:itemID="{574ED53F-CDE3-4E65-BFF8-B2889F345FE2}"/>
</file>

<file path=customXml/itemProps3.xml><?xml version="1.0" encoding="utf-8"?>
<ds:datastoreItem xmlns:ds="http://schemas.openxmlformats.org/officeDocument/2006/customXml" ds:itemID="{C8AD4985-80E4-4F9A-88AC-ABCBF2CC77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2988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Maddox</dc:creator>
  <cp:keywords/>
  <dc:description/>
  <cp:lastModifiedBy>Josh Maddox</cp:lastModifiedBy>
  <cp:revision>1</cp:revision>
  <cp:lastPrinted>2021-10-11T19:21:00Z</cp:lastPrinted>
  <dcterms:created xsi:type="dcterms:W3CDTF">2021-10-05T16:16:00Z</dcterms:created>
  <dcterms:modified xsi:type="dcterms:W3CDTF">2021-10-11T19:30:00Z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0x010100BB8EFAADBB6CF743B454C6B72D4B9026</vt:lpwstr>
  </property>
</Properties>
</file>